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65" w:rsidRDefault="00CB0695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План кафедры кардиологии на 2026</w:t>
      </w:r>
      <w:r w:rsidR="002C6F6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C60D1" w:rsidRPr="0075104B" w:rsidRDefault="00BC60D1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 xml:space="preserve">Перечень ДПП ПП и ДПП ПК с </w:t>
      </w:r>
      <w:r w:rsidRPr="002672B6">
        <w:rPr>
          <w:rFonts w:ascii="Times New Roman" w:hAnsi="Times New Roman" w:cs="Times New Roman"/>
          <w:b/>
          <w:sz w:val="24"/>
          <w:szCs w:val="24"/>
          <w:highlight w:val="yellow"/>
        </w:rPr>
        <w:t>очной формой</w:t>
      </w:r>
      <w:r w:rsidRPr="0075104B">
        <w:rPr>
          <w:rFonts w:ascii="Times New Roman" w:hAnsi="Times New Roman" w:cs="Times New Roman"/>
          <w:b/>
          <w:sz w:val="24"/>
          <w:szCs w:val="24"/>
        </w:rPr>
        <w:t xml:space="preserve"> обучения, размещенных на портале НФМО Минздрава России</w:t>
      </w:r>
      <w:r w:rsidR="00A80007" w:rsidRPr="0075104B">
        <w:rPr>
          <w:rFonts w:ascii="Times New Roman" w:hAnsi="Times New Roman" w:cs="Times New Roman"/>
          <w:b/>
          <w:sz w:val="24"/>
          <w:szCs w:val="24"/>
        </w:rPr>
        <w:t>.</w:t>
      </w:r>
    </w:p>
    <w:p w:rsidR="00101F8B" w:rsidRDefault="00A80007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>Кафедра кардиологии</w:t>
      </w:r>
    </w:p>
    <w:p w:rsidR="0075104B" w:rsidRPr="00101F8B" w:rsidRDefault="00101F8B" w:rsidP="00E00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5104B" w:rsidRPr="00101F8B">
        <w:rPr>
          <w:rFonts w:ascii="Times New Roman" w:hAnsi="Times New Roman" w:cs="Times New Roman"/>
          <w:b/>
          <w:sz w:val="24"/>
          <w:szCs w:val="24"/>
        </w:rPr>
        <w:t>202</w:t>
      </w:r>
      <w:r w:rsidR="00CB0695">
        <w:rPr>
          <w:rFonts w:ascii="Times New Roman" w:hAnsi="Times New Roman" w:cs="Times New Roman"/>
          <w:b/>
          <w:sz w:val="24"/>
          <w:szCs w:val="24"/>
        </w:rPr>
        <w:t>6</w:t>
      </w:r>
      <w:r w:rsidR="009E0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04B" w:rsidRPr="00101F8B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1372"/>
        <w:gridCol w:w="1862"/>
        <w:gridCol w:w="1408"/>
        <w:gridCol w:w="1390"/>
        <w:gridCol w:w="1738"/>
        <w:gridCol w:w="1345"/>
        <w:gridCol w:w="2181"/>
        <w:gridCol w:w="1472"/>
        <w:gridCol w:w="1461"/>
      </w:tblGrid>
      <w:tr w:rsidR="00E54377" w:rsidRPr="00CB0695" w:rsidTr="0067638A">
        <w:trPr>
          <w:trHeight w:val="881"/>
          <w:jc w:val="center"/>
        </w:trPr>
        <w:tc>
          <w:tcPr>
            <w:tcW w:w="113" w:type="pct"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shd w:val="clear" w:color="auto" w:fill="auto"/>
            <w:hideMark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Номер программы</w:t>
            </w:r>
          </w:p>
        </w:tc>
        <w:tc>
          <w:tcPr>
            <w:tcW w:w="626" w:type="pct"/>
            <w:shd w:val="clear" w:color="auto" w:fill="auto"/>
            <w:hideMark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76" w:type="pct"/>
            <w:shd w:val="clear" w:color="auto" w:fill="auto"/>
            <w:hideMark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Даты проведения цикла</w:t>
            </w:r>
          </w:p>
        </w:tc>
        <w:tc>
          <w:tcPr>
            <w:tcW w:w="468" w:type="pct"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Количество бюджетных мест</w:t>
            </w:r>
          </w:p>
        </w:tc>
        <w:tc>
          <w:tcPr>
            <w:tcW w:w="584" w:type="pct"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Количество внебюджетных мест</w:t>
            </w:r>
          </w:p>
        </w:tc>
        <w:tc>
          <w:tcPr>
            <w:tcW w:w="453" w:type="pct"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Количество мест через ФОМС</w:t>
            </w:r>
          </w:p>
        </w:tc>
        <w:tc>
          <w:tcPr>
            <w:tcW w:w="733" w:type="pct"/>
            <w:shd w:val="clear" w:color="auto" w:fill="auto"/>
            <w:hideMark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Клиническая база/кафедра</w:t>
            </w:r>
          </w:p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(место проведения цикла)</w:t>
            </w:r>
          </w:p>
        </w:tc>
        <w:tc>
          <w:tcPr>
            <w:tcW w:w="495" w:type="pct"/>
            <w:shd w:val="clear" w:color="auto" w:fill="auto"/>
            <w:hideMark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(телефон, электронная почта, ФИО)</w:t>
            </w:r>
          </w:p>
        </w:tc>
        <w:tc>
          <w:tcPr>
            <w:tcW w:w="491" w:type="pct"/>
          </w:tcPr>
          <w:p w:rsidR="003C05AE" w:rsidRPr="00CB0695" w:rsidRDefault="003C05AE" w:rsidP="0075104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время начала занятий)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V0021438-2024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Инфаркт миокарда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26.01-31.01.2026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8F074F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01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V0015131-2022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Тромбозы и эмболии в кардиологии</w:t>
            </w: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02.02-07.02.2026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8F074F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Королева Татьяна Николаевна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Время и место явки слушателей:</w:t>
            </w:r>
          </w:p>
          <w:p w:rsidR="00E54377" w:rsidRPr="00CB0695" w:rsidRDefault="00B22B0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02.02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V0015144-2022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Хроническая сердечная недостаточность</w:t>
            </w: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09.02-14.02.2026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09.0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541460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41460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V0015151-2022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541460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41460">
              <w:rPr>
                <w:rFonts w:cstheme="minorHAnsi"/>
                <w:color w:val="000000"/>
                <w:sz w:val="24"/>
                <w:szCs w:val="24"/>
              </w:rPr>
              <w:t xml:space="preserve">ПК КАРДИОЛОГИЯ </w:t>
            </w:r>
          </w:p>
        </w:tc>
        <w:tc>
          <w:tcPr>
            <w:tcW w:w="576" w:type="pct"/>
            <w:shd w:val="clear" w:color="auto" w:fill="auto"/>
          </w:tcPr>
          <w:p w:rsidR="00E54377" w:rsidRPr="00541460" w:rsidRDefault="00E54377" w:rsidP="0056032A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541460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541460" w:rsidRPr="00541460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541460">
              <w:rPr>
                <w:rFonts w:cstheme="minorHAnsi"/>
                <w:color w:val="000000"/>
                <w:sz w:val="24"/>
                <w:szCs w:val="24"/>
              </w:rPr>
              <w:t>.02-2</w:t>
            </w:r>
            <w:r w:rsidR="0056032A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541460">
              <w:rPr>
                <w:rFonts w:cstheme="minorHAnsi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468" w:type="pct"/>
            <w:shd w:val="clear" w:color="auto" w:fill="auto"/>
          </w:tcPr>
          <w:p w:rsidR="00E54377" w:rsidRPr="00541460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541460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4" w:type="pct"/>
          </w:tcPr>
          <w:p w:rsidR="00E54377" w:rsidRPr="00541460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А,этаж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24.02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V0015147-2022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Неотложная кардиология</w:t>
            </w: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30.03-25.04.2026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30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03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V0021985-</w:t>
            </w:r>
            <w:r w:rsidR="00541460">
              <w:rPr>
                <w:rFonts w:cstheme="minorHAnsi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 xml:space="preserve">Нарушения ритма и проводимости </w:t>
            </w: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DB403E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="00DB403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.05-2</w:t>
            </w:r>
            <w:r w:rsidR="00DB403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12.05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V0021442-2024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 xml:space="preserve">Воспалительные заболевания сердца, </w:t>
            </w:r>
            <w:proofErr w:type="spellStart"/>
            <w:r w:rsidRPr="00CB0695">
              <w:rPr>
                <w:rFonts w:cstheme="minorHAnsi"/>
                <w:color w:val="000000"/>
                <w:sz w:val="24"/>
                <w:szCs w:val="24"/>
              </w:rPr>
              <w:lastRenderedPageBreak/>
              <w:t>кардиомиопатии</w:t>
            </w:r>
            <w:proofErr w:type="spellEnd"/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21.09.-3.10.2026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Время и место явки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слушателей:</w:t>
            </w:r>
          </w:p>
          <w:p w:rsidR="00E54377" w:rsidRPr="00CB0695" w:rsidRDefault="00B22B0A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21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09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V0021444-2024</w:t>
            </w: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Атеросклероз, дислипидемии, первичная и вторичная профилактика ССЗ</w:t>
            </w: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DB403E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12.10-24.10.2026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12.10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DB403E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color w:val="000000"/>
                <w:sz w:val="24"/>
                <w:szCs w:val="24"/>
              </w:rPr>
              <w:t>V0021440-2024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CB0695">
            <w:pPr>
              <w:rPr>
                <w:rFonts w:cstheme="minorHAnsi"/>
                <w:bCs/>
                <w:sz w:val="24"/>
                <w:szCs w:val="24"/>
              </w:rPr>
            </w:pPr>
            <w:r w:rsidRPr="00CB0695">
              <w:rPr>
                <w:rFonts w:cstheme="minorHAnsi"/>
                <w:bCs/>
                <w:sz w:val="24"/>
                <w:szCs w:val="24"/>
              </w:rPr>
              <w:t xml:space="preserve">Гипертоническая болезнь и вторичные артериальные гипертензии 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:rsidR="00E54377" w:rsidRPr="00CB0695" w:rsidRDefault="00E117DE" w:rsidP="00E117DE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E54377" w:rsidRPr="00CB0695">
              <w:rPr>
                <w:rFonts w:cstheme="minorHAnsi"/>
                <w:b/>
                <w:bCs/>
                <w:sz w:val="24"/>
                <w:szCs w:val="24"/>
              </w:rPr>
              <w:t>.11.</w:t>
            </w:r>
            <w:r w:rsidR="0056032A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  <w:r w:rsidR="00E54377" w:rsidRPr="00CB0695">
              <w:rPr>
                <w:rFonts w:cstheme="minorHAnsi"/>
                <w:b/>
                <w:bCs/>
                <w:sz w:val="24"/>
                <w:szCs w:val="24"/>
              </w:rPr>
              <w:t>.11.2026</w:t>
            </w: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4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pct"/>
          </w:tcPr>
          <w:p w:rsidR="00E54377" w:rsidRPr="00CB0695" w:rsidRDefault="0067638A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 xml:space="preserve">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89179204061</w:t>
            </w: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Королева Татьяна Николаевна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(старший лаборант)</w:t>
            </w: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Время и место явки слушателей:</w:t>
            </w:r>
          </w:p>
          <w:p w:rsidR="00E54377" w:rsidRPr="00CB0695" w:rsidRDefault="00E54377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09.</w:t>
            </w:r>
            <w:r w:rsidR="00B22B0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11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lastRenderedPageBreak/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  <w:tr w:rsidR="0067638A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CB0695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4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</w:tcPr>
          <w:p w:rsidR="00E54377" w:rsidRPr="00CB0695" w:rsidRDefault="00E54377" w:rsidP="00CB069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E54377" w:rsidRPr="00CB0695" w:rsidTr="0067638A">
        <w:trPr>
          <w:trHeight w:val="20"/>
          <w:jc w:val="center"/>
        </w:trPr>
        <w:tc>
          <w:tcPr>
            <w:tcW w:w="113" w:type="pct"/>
          </w:tcPr>
          <w:p w:rsidR="00E54377" w:rsidRPr="00CB0695" w:rsidRDefault="00E54377" w:rsidP="001A152B">
            <w:pPr>
              <w:pStyle w:val="a6"/>
              <w:spacing w:after="0" w:line="240" w:lineRule="auto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E54377" w:rsidRPr="00CB0695" w:rsidRDefault="00E54377" w:rsidP="001A152B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CB0695">
              <w:rPr>
                <w:rFonts w:cstheme="minorHAnsi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26" w:type="pct"/>
            <w:shd w:val="clear" w:color="auto" w:fill="auto"/>
          </w:tcPr>
          <w:p w:rsidR="00E54377" w:rsidRPr="00CB0695" w:rsidRDefault="00E54377" w:rsidP="001A152B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:rsidR="00E54377" w:rsidRPr="00CB0695" w:rsidRDefault="00E54377" w:rsidP="001A152B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:rsidR="00E54377" w:rsidRPr="00CB0695" w:rsidRDefault="00B926FE" w:rsidP="001A152B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179</w:t>
            </w:r>
          </w:p>
        </w:tc>
        <w:tc>
          <w:tcPr>
            <w:tcW w:w="584" w:type="pct"/>
          </w:tcPr>
          <w:p w:rsidR="00E54377" w:rsidRPr="00CB0695" w:rsidRDefault="0067638A" w:rsidP="001A152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" w:type="pct"/>
          </w:tcPr>
          <w:p w:rsidR="00E54377" w:rsidRPr="00CB0695" w:rsidRDefault="0067638A" w:rsidP="001A152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3" w:type="pct"/>
            <w:shd w:val="clear" w:color="auto" w:fill="auto"/>
          </w:tcPr>
          <w:p w:rsidR="00E54377" w:rsidRPr="00CB0695" w:rsidRDefault="00E54377" w:rsidP="001A152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E54377" w:rsidRPr="00CB0695" w:rsidRDefault="00E54377" w:rsidP="001A152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</w:tcPr>
          <w:p w:rsidR="00E54377" w:rsidRPr="00CB0695" w:rsidRDefault="00E54377" w:rsidP="001A152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</w:tr>
    </w:tbl>
    <w:p w:rsidR="00C4133E" w:rsidRDefault="00C4133E">
      <w:pPr>
        <w:rPr>
          <w:rFonts w:ascii="Times New Roman" w:hAnsi="Times New Roman" w:cs="Times New Roman"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rPr>
          <w:rFonts w:ascii="Times New Roman" w:hAnsi="Times New Roman" w:cs="Times New Roman"/>
          <w:sz w:val="24"/>
          <w:szCs w:val="24"/>
        </w:rPr>
      </w:pPr>
      <w:r w:rsidRPr="0075104B">
        <w:rPr>
          <w:rFonts w:ascii="Times New Roman" w:hAnsi="Times New Roman" w:cs="Times New Roman"/>
          <w:sz w:val="24"/>
          <w:szCs w:val="24"/>
        </w:rPr>
        <w:t xml:space="preserve">Заведующий кафедрой кардиологии, профессор, д.м.н.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Галявич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32A" w:rsidRDefault="005603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кафедры кардиологии на 2026 год</w:t>
      </w:r>
    </w:p>
    <w:p w:rsidR="002726AA" w:rsidRPr="002726AA" w:rsidRDefault="002726AA" w:rsidP="006763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26AA">
        <w:rPr>
          <w:rFonts w:ascii="Times New Roman" w:hAnsi="Times New Roman" w:cs="Times New Roman"/>
          <w:b/>
          <w:color w:val="FF0000"/>
          <w:sz w:val="24"/>
          <w:szCs w:val="24"/>
        </w:rPr>
        <w:t>Национальный проект</w:t>
      </w:r>
    </w:p>
    <w:p w:rsidR="0067638A" w:rsidRPr="0075104B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 xml:space="preserve">Перечень ДПП ПП с </w:t>
      </w:r>
      <w:r w:rsidRPr="002672B6">
        <w:rPr>
          <w:rFonts w:ascii="Times New Roman" w:hAnsi="Times New Roman" w:cs="Times New Roman"/>
          <w:b/>
          <w:sz w:val="24"/>
          <w:szCs w:val="24"/>
          <w:highlight w:val="yellow"/>
        </w:rPr>
        <w:t>очной формой</w:t>
      </w:r>
      <w:r w:rsidRPr="0075104B">
        <w:rPr>
          <w:rFonts w:ascii="Times New Roman" w:hAnsi="Times New Roman" w:cs="Times New Roman"/>
          <w:b/>
          <w:sz w:val="24"/>
          <w:szCs w:val="24"/>
        </w:rPr>
        <w:t xml:space="preserve"> обучения, размещенных на портале НФМО Минздрава России.</w:t>
      </w:r>
    </w:p>
    <w:p w:rsidR="0067638A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4B">
        <w:rPr>
          <w:rFonts w:ascii="Times New Roman" w:hAnsi="Times New Roman" w:cs="Times New Roman"/>
          <w:b/>
          <w:sz w:val="24"/>
          <w:szCs w:val="24"/>
        </w:rPr>
        <w:t>Кафедра кардиологии</w:t>
      </w:r>
    </w:p>
    <w:p w:rsidR="0067638A" w:rsidRPr="00101F8B" w:rsidRDefault="0067638A" w:rsidP="00676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101F8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101F8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54377" w:rsidRDefault="00E543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748"/>
        <w:gridCol w:w="1450"/>
        <w:gridCol w:w="1431"/>
        <w:gridCol w:w="1790"/>
        <w:gridCol w:w="1385"/>
        <w:gridCol w:w="2249"/>
        <w:gridCol w:w="1516"/>
        <w:gridCol w:w="1504"/>
      </w:tblGrid>
      <w:tr w:rsidR="00E54377" w:rsidRPr="00CB0695" w:rsidTr="00B426FB">
        <w:trPr>
          <w:trHeight w:val="881"/>
          <w:jc w:val="center"/>
        </w:trPr>
        <w:tc>
          <w:tcPr>
            <w:tcW w:w="480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Номер программы</w:t>
            </w:r>
          </w:p>
        </w:tc>
        <w:tc>
          <w:tcPr>
            <w:tcW w:w="618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68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Даты проведения цикла</w:t>
            </w:r>
          </w:p>
        </w:tc>
        <w:tc>
          <w:tcPr>
            <w:tcW w:w="462" w:type="pct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Количество бюджетных мест</w:t>
            </w:r>
          </w:p>
        </w:tc>
        <w:tc>
          <w:tcPr>
            <w:tcW w:w="577" w:type="pct"/>
          </w:tcPr>
          <w:p w:rsidR="00E54377" w:rsidRPr="002726AA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726AA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Количество внебюджетных мест</w:t>
            </w:r>
          </w:p>
        </w:tc>
        <w:tc>
          <w:tcPr>
            <w:tcW w:w="447" w:type="pct"/>
          </w:tcPr>
          <w:p w:rsidR="00E54377" w:rsidRPr="002726AA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726AA">
              <w:rPr>
                <w:rFonts w:eastAsia="Calibri" w:cstheme="minorHAnsi"/>
                <w:b/>
                <w:bCs/>
                <w:color w:val="FF0000"/>
                <w:sz w:val="24"/>
                <w:szCs w:val="24"/>
                <w:lang w:eastAsia="ru-RU"/>
              </w:rPr>
              <w:t>Количество мест через ФОМС</w:t>
            </w:r>
          </w:p>
        </w:tc>
        <w:tc>
          <w:tcPr>
            <w:tcW w:w="723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Клиническая база/кафедра</w:t>
            </w: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(место проведения цикла)</w:t>
            </w:r>
          </w:p>
        </w:tc>
        <w:tc>
          <w:tcPr>
            <w:tcW w:w="489" w:type="pct"/>
            <w:shd w:val="clear" w:color="auto" w:fill="auto"/>
            <w:hideMark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 xml:space="preserve">Контактные данные </w:t>
            </w: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(телефон, электронная почта, ФИО)</w:t>
            </w:r>
          </w:p>
        </w:tc>
        <w:tc>
          <w:tcPr>
            <w:tcW w:w="485" w:type="pct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Примечание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r w:rsidRPr="00CB0695">
              <w:rPr>
                <w:rFonts w:eastAsia="Calibri" w:cstheme="minorHAnsi"/>
                <w:b/>
                <w:bCs/>
                <w:sz w:val="24"/>
                <w:szCs w:val="24"/>
                <w:lang w:eastAsia="ru-RU"/>
              </w:rPr>
              <w:t>время начала занятий)</w:t>
            </w:r>
          </w:p>
        </w:tc>
      </w:tr>
      <w:tr w:rsidR="00E54377" w:rsidRPr="00CB0695" w:rsidTr="00B426FB">
        <w:trPr>
          <w:trHeight w:val="20"/>
          <w:jc w:val="center"/>
        </w:trPr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sz w:val="24"/>
                <w:szCs w:val="24"/>
                <w:lang w:eastAsia="ru-RU"/>
              </w:rPr>
              <w:t>VPP0000855-2022</w:t>
            </w:r>
          </w:p>
        </w:tc>
        <w:tc>
          <w:tcPr>
            <w:tcW w:w="6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CB069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ПП кардиология </w:t>
            </w:r>
          </w:p>
        </w:tc>
        <w:tc>
          <w:tcPr>
            <w:tcW w:w="568" w:type="pct"/>
            <w:shd w:val="clear" w:color="auto" w:fill="auto"/>
          </w:tcPr>
          <w:p w:rsidR="00541460" w:rsidRPr="00541460" w:rsidRDefault="00541460" w:rsidP="0054146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41460">
              <w:rPr>
                <w:rFonts w:ascii="Calibri" w:hAnsi="Calibri" w:cs="Calibri"/>
                <w:color w:val="000000"/>
                <w:sz w:val="24"/>
                <w:szCs w:val="24"/>
              </w:rPr>
              <w:t>13.01.2026-</w:t>
            </w:r>
            <w:r w:rsidR="00911D87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  <w:r w:rsidRPr="00541460">
              <w:rPr>
                <w:rFonts w:ascii="Calibri" w:hAnsi="Calibri" w:cs="Calibri"/>
                <w:color w:val="000000"/>
                <w:sz w:val="24"/>
                <w:szCs w:val="24"/>
              </w:rPr>
              <w:t>.05.2026</w:t>
            </w: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shd w:val="clear" w:color="auto" w:fill="auto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" w:type="pct"/>
          </w:tcPr>
          <w:p w:rsidR="00E54377" w:rsidRPr="002726AA" w:rsidRDefault="0067638A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</w:pPr>
            <w:r w:rsidRPr="002726AA"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" w:type="pct"/>
          </w:tcPr>
          <w:p w:rsidR="00E54377" w:rsidRPr="002726AA" w:rsidRDefault="008F074F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г. Казань, ул. </w:t>
            </w:r>
            <w:proofErr w:type="spellStart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«Межрегиональный клинико-диагностический центр»,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9" w:type="pct"/>
            <w:shd w:val="clear" w:color="auto" w:fill="auto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89179204061</w:t>
            </w: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</w:p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Королева Татьяна Николаевна (старший лаборант)</w:t>
            </w:r>
          </w:p>
        </w:tc>
        <w:tc>
          <w:tcPr>
            <w:tcW w:w="485" w:type="pct"/>
          </w:tcPr>
          <w:p w:rsidR="00E54377" w:rsidRPr="00CB0695" w:rsidRDefault="00E54377" w:rsidP="00B426F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Время и место явки слушателей:</w:t>
            </w:r>
          </w:p>
          <w:p w:rsidR="00E54377" w:rsidRPr="00CB0695" w:rsidRDefault="00B22B0A" w:rsidP="00B22B0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13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01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.</w:t>
            </w:r>
            <w:r w:rsidR="00541460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2026</w:t>
            </w:r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8:30, г. Казань, ул. </w:t>
            </w:r>
            <w:proofErr w:type="spellStart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Карбышева</w:t>
            </w:r>
            <w:proofErr w:type="spellEnd"/>
            <w:r w:rsidR="00E54377" w:rsidRPr="00CB0695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 xml:space="preserve">, 12а, ГАУЗ «МКДЦ МЗ РТ», корпус А, этаж 9, кабинет </w:t>
            </w:r>
            <w:r w:rsidR="0067638A">
              <w:rPr>
                <w:rFonts w:eastAsia="Calibri" w:cstheme="minorHAnsi"/>
                <w:bCs/>
                <w:sz w:val="24"/>
                <w:szCs w:val="24"/>
                <w:lang w:eastAsia="ru-RU"/>
              </w:rPr>
              <w:t>902</w:t>
            </w:r>
          </w:p>
        </w:tc>
      </w:tr>
    </w:tbl>
    <w:p w:rsidR="00E54377" w:rsidRDefault="00E54377">
      <w:pPr>
        <w:rPr>
          <w:rFonts w:ascii="Times New Roman" w:hAnsi="Times New Roman" w:cs="Times New Roman"/>
          <w:sz w:val="24"/>
          <w:szCs w:val="24"/>
        </w:rPr>
      </w:pPr>
    </w:p>
    <w:p w:rsidR="00E54377" w:rsidRDefault="00E54377">
      <w:pPr>
        <w:rPr>
          <w:rFonts w:ascii="Times New Roman" w:hAnsi="Times New Roman" w:cs="Times New Roman"/>
          <w:sz w:val="24"/>
          <w:szCs w:val="24"/>
        </w:rPr>
      </w:pPr>
    </w:p>
    <w:p w:rsidR="006E4568" w:rsidRDefault="00C45A38">
      <w:pPr>
        <w:rPr>
          <w:rFonts w:ascii="Times New Roman" w:hAnsi="Times New Roman" w:cs="Times New Roman"/>
          <w:sz w:val="24"/>
          <w:szCs w:val="24"/>
        </w:rPr>
      </w:pPr>
      <w:r w:rsidRPr="0075104B">
        <w:rPr>
          <w:rFonts w:ascii="Times New Roman" w:hAnsi="Times New Roman" w:cs="Times New Roman"/>
          <w:sz w:val="24"/>
          <w:szCs w:val="24"/>
        </w:rPr>
        <w:t xml:space="preserve">Заведующий кафедрой кардиологии, профессор, д.м.н. </w:t>
      </w:r>
      <w:r w:rsidR="00A167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A16707">
        <w:rPr>
          <w:rFonts w:ascii="Times New Roman" w:hAnsi="Times New Roman" w:cs="Times New Roman"/>
          <w:sz w:val="24"/>
          <w:szCs w:val="24"/>
        </w:rPr>
        <w:t>Галяв</w:t>
      </w:r>
      <w:r w:rsidR="00B66064">
        <w:rPr>
          <w:rFonts w:ascii="Times New Roman" w:hAnsi="Times New Roman" w:cs="Times New Roman"/>
          <w:sz w:val="24"/>
          <w:szCs w:val="24"/>
        </w:rPr>
        <w:t>и</w:t>
      </w:r>
      <w:r w:rsidR="00A16707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A16707">
        <w:rPr>
          <w:rFonts w:ascii="Times New Roman" w:hAnsi="Times New Roman" w:cs="Times New Roman"/>
          <w:sz w:val="24"/>
          <w:szCs w:val="24"/>
        </w:rPr>
        <w:t xml:space="preserve"> А.С.</w:t>
      </w:r>
    </w:p>
    <w:sectPr w:rsidR="006E4568" w:rsidSect="00BC6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B0B61"/>
    <w:multiLevelType w:val="hybridMultilevel"/>
    <w:tmpl w:val="FB6E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37E1"/>
    <w:multiLevelType w:val="hybridMultilevel"/>
    <w:tmpl w:val="FB6E5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37E1B"/>
    <w:multiLevelType w:val="hybridMultilevel"/>
    <w:tmpl w:val="4D5C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18"/>
    <w:rsid w:val="00013F16"/>
    <w:rsid w:val="00033F68"/>
    <w:rsid w:val="00051AD3"/>
    <w:rsid w:val="000914A9"/>
    <w:rsid w:val="00092398"/>
    <w:rsid w:val="00101F8B"/>
    <w:rsid w:val="00131C35"/>
    <w:rsid w:val="0017141B"/>
    <w:rsid w:val="001A152B"/>
    <w:rsid w:val="001A48F4"/>
    <w:rsid w:val="001A505A"/>
    <w:rsid w:val="001E7615"/>
    <w:rsid w:val="00211B08"/>
    <w:rsid w:val="002401A2"/>
    <w:rsid w:val="0025375E"/>
    <w:rsid w:val="002672B6"/>
    <w:rsid w:val="002726AA"/>
    <w:rsid w:val="002C6F65"/>
    <w:rsid w:val="0032305A"/>
    <w:rsid w:val="00327CEE"/>
    <w:rsid w:val="00366CBD"/>
    <w:rsid w:val="00387B6F"/>
    <w:rsid w:val="003A5D63"/>
    <w:rsid w:val="003B12AA"/>
    <w:rsid w:val="003B131E"/>
    <w:rsid w:val="003C05AE"/>
    <w:rsid w:val="003F09F1"/>
    <w:rsid w:val="00405D61"/>
    <w:rsid w:val="00417AD2"/>
    <w:rsid w:val="004554C1"/>
    <w:rsid w:val="00472CDA"/>
    <w:rsid w:val="004A52E0"/>
    <w:rsid w:val="004A7239"/>
    <w:rsid w:val="004E5AB6"/>
    <w:rsid w:val="004F7DC8"/>
    <w:rsid w:val="00517EE0"/>
    <w:rsid w:val="0052560E"/>
    <w:rsid w:val="00530040"/>
    <w:rsid w:val="00536F5E"/>
    <w:rsid w:val="00541460"/>
    <w:rsid w:val="0054244E"/>
    <w:rsid w:val="00547855"/>
    <w:rsid w:val="00551B0B"/>
    <w:rsid w:val="0056032A"/>
    <w:rsid w:val="0056071B"/>
    <w:rsid w:val="00593451"/>
    <w:rsid w:val="005C13C0"/>
    <w:rsid w:val="005F01EF"/>
    <w:rsid w:val="00622D7A"/>
    <w:rsid w:val="006374A6"/>
    <w:rsid w:val="00662D0E"/>
    <w:rsid w:val="0067638A"/>
    <w:rsid w:val="00684B4F"/>
    <w:rsid w:val="006B69F3"/>
    <w:rsid w:val="006E4568"/>
    <w:rsid w:val="006F17E3"/>
    <w:rsid w:val="006F27DE"/>
    <w:rsid w:val="00701D95"/>
    <w:rsid w:val="007469EB"/>
    <w:rsid w:val="0075104B"/>
    <w:rsid w:val="00781AE9"/>
    <w:rsid w:val="007C511E"/>
    <w:rsid w:val="007C6FD2"/>
    <w:rsid w:val="007F7F3F"/>
    <w:rsid w:val="00820B5B"/>
    <w:rsid w:val="0082594D"/>
    <w:rsid w:val="00830C8E"/>
    <w:rsid w:val="00836CE0"/>
    <w:rsid w:val="008436E3"/>
    <w:rsid w:val="00887A26"/>
    <w:rsid w:val="008A6088"/>
    <w:rsid w:val="008C05F1"/>
    <w:rsid w:val="008D0FC7"/>
    <w:rsid w:val="008F074F"/>
    <w:rsid w:val="008F2800"/>
    <w:rsid w:val="00911D87"/>
    <w:rsid w:val="00912991"/>
    <w:rsid w:val="00932E48"/>
    <w:rsid w:val="009A4B09"/>
    <w:rsid w:val="009B3533"/>
    <w:rsid w:val="009C6C0A"/>
    <w:rsid w:val="009E0BC2"/>
    <w:rsid w:val="009F0890"/>
    <w:rsid w:val="00A16707"/>
    <w:rsid w:val="00A80007"/>
    <w:rsid w:val="00AA0E7D"/>
    <w:rsid w:val="00AE7BCE"/>
    <w:rsid w:val="00B06847"/>
    <w:rsid w:val="00B11EB1"/>
    <w:rsid w:val="00B22B0A"/>
    <w:rsid w:val="00B66064"/>
    <w:rsid w:val="00B926FE"/>
    <w:rsid w:val="00BC60D1"/>
    <w:rsid w:val="00BE5918"/>
    <w:rsid w:val="00C01225"/>
    <w:rsid w:val="00C10C71"/>
    <w:rsid w:val="00C4133E"/>
    <w:rsid w:val="00C45A38"/>
    <w:rsid w:val="00C60525"/>
    <w:rsid w:val="00C6304C"/>
    <w:rsid w:val="00C64148"/>
    <w:rsid w:val="00C90DCE"/>
    <w:rsid w:val="00CB0695"/>
    <w:rsid w:val="00CE310E"/>
    <w:rsid w:val="00CF57E4"/>
    <w:rsid w:val="00D36357"/>
    <w:rsid w:val="00D371B9"/>
    <w:rsid w:val="00D4788B"/>
    <w:rsid w:val="00D7423B"/>
    <w:rsid w:val="00D869ED"/>
    <w:rsid w:val="00DA23AF"/>
    <w:rsid w:val="00DA4BDE"/>
    <w:rsid w:val="00DA5B02"/>
    <w:rsid w:val="00DB403E"/>
    <w:rsid w:val="00DC4917"/>
    <w:rsid w:val="00E0086F"/>
    <w:rsid w:val="00E04CC2"/>
    <w:rsid w:val="00E117DE"/>
    <w:rsid w:val="00E54377"/>
    <w:rsid w:val="00E9658C"/>
    <w:rsid w:val="00ED1BF4"/>
    <w:rsid w:val="00ED7F60"/>
    <w:rsid w:val="00EF60C0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B2A9E-6A98-4ADE-9FC6-7B98D640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1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3A56-8A9B-44B5-918C-DFD3BBBE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ПК</cp:lastModifiedBy>
  <cp:revision>2</cp:revision>
  <cp:lastPrinted>2023-12-21T11:49:00Z</cp:lastPrinted>
  <dcterms:created xsi:type="dcterms:W3CDTF">2026-01-07T07:10:00Z</dcterms:created>
  <dcterms:modified xsi:type="dcterms:W3CDTF">2026-01-07T07:10:00Z</dcterms:modified>
</cp:coreProperties>
</file>